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Default Extension="bin" ContentType="application/vnd.openxmlformats-officedocument.wordprocessingml.printerSettings"/>
  <Override PartName="/word/webSettings.xml" ContentType="application/vnd.openxmlformats-officedocument.wordprocessingml.webSettings+xml"/>
  <Default Extension="png" ContentType="image/png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28462A" w:rsidRDefault="00D30018" w:rsidP="0028462A">
      <w:proofErr w:type="spellStart"/>
      <w:proofErr w:type="gramStart"/>
      <w:r>
        <w:rPr>
          <w:b/>
        </w:rPr>
        <w:t>Amphiporus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flavescens</w:t>
      </w:r>
      <w:proofErr w:type="spellEnd"/>
      <w:r>
        <w:t xml:space="preserve"> </w:t>
      </w:r>
      <w:r w:rsidRPr="003A08D9">
        <w:rPr>
          <w:b/>
        </w:rPr>
        <w:t>Coe 1905</w:t>
      </w:r>
      <w:r w:rsidR="0028462A">
        <w:tab/>
      </w:r>
      <w:r w:rsidR="0028462A">
        <w:tab/>
      </w:r>
      <w:r w:rsidR="0028462A">
        <w:tab/>
      </w:r>
      <w:r w:rsidR="0028462A">
        <w:tab/>
      </w:r>
      <w:r w:rsidR="0028462A">
        <w:tab/>
      </w:r>
      <w:r w:rsidR="0028462A">
        <w:tab/>
      </w:r>
      <w:r>
        <w:tab/>
      </w:r>
      <w:r>
        <w:tab/>
      </w:r>
      <w:r w:rsidR="0028462A">
        <w:t>SCAMIT Vol.</w:t>
      </w:r>
      <w:proofErr w:type="gramEnd"/>
      <w:r w:rsidR="0028462A">
        <w:t xml:space="preserve">   , No</w:t>
      </w:r>
    </w:p>
    <w:p w:rsidR="0028462A" w:rsidRDefault="0028462A" w:rsidP="0028462A">
      <w:pPr>
        <w:pBdr>
          <w:bottom w:val="single" w:sz="12" w:space="1" w:color="auto"/>
        </w:pBdr>
      </w:pPr>
      <w:r>
        <w:t xml:space="preserve">Group: </w:t>
      </w:r>
      <w:proofErr w:type="spellStart"/>
      <w:r>
        <w:t>Nemertea</w:t>
      </w:r>
      <w:proofErr w:type="spellEnd"/>
      <w:r>
        <w:t xml:space="preserve">: </w:t>
      </w:r>
      <w:proofErr w:type="spellStart"/>
      <w:r>
        <w:t>Enopla</w:t>
      </w:r>
      <w:proofErr w:type="spellEnd"/>
      <w:r>
        <w:t xml:space="preserve">: </w:t>
      </w:r>
      <w:proofErr w:type="spellStart"/>
      <w:r>
        <w:t>Hoplonemertea</w:t>
      </w:r>
      <w:proofErr w:type="spellEnd"/>
    </w:p>
    <w:p w:rsidR="0028462A" w:rsidRDefault="0028462A" w:rsidP="0028462A"/>
    <w:p w:rsidR="0028462A" w:rsidRDefault="0028462A" w:rsidP="00DD0E02">
      <w:pPr>
        <w:ind w:left="144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00E8">
        <w:tab/>
      </w:r>
      <w:r w:rsidR="00D30018">
        <w:t>Date Examined: 5 January</w:t>
      </w:r>
      <w:r>
        <w:t xml:space="preserve"> 2011</w:t>
      </w:r>
    </w:p>
    <w:p w:rsidR="0028462A" w:rsidRDefault="0028462A" w:rsidP="002846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00E8">
        <w:tab/>
      </w:r>
      <w:r>
        <w:t>Voucher By: Tony Phillips</w:t>
      </w:r>
    </w:p>
    <w:p w:rsidR="0028462A" w:rsidRDefault="0028462A" w:rsidP="0028462A">
      <w:r>
        <w:t xml:space="preserve">  </w:t>
      </w:r>
    </w:p>
    <w:p w:rsidR="0091765E" w:rsidRDefault="00D30018" w:rsidP="00D30018">
      <w:r>
        <w:t xml:space="preserve">SYNONYMY: </w:t>
      </w:r>
      <w:r w:rsidR="00182352">
        <w:tab/>
      </w:r>
      <w:proofErr w:type="spellStart"/>
      <w:r w:rsidR="00182352">
        <w:t>Amphiporus</w:t>
      </w:r>
      <w:proofErr w:type="spellEnd"/>
      <w:r w:rsidR="00182352">
        <w:t xml:space="preserve"> </w:t>
      </w:r>
      <w:proofErr w:type="gramStart"/>
      <w:r w:rsidR="00182352">
        <w:t>sp</w:t>
      </w:r>
      <w:proofErr w:type="gramEnd"/>
      <w:r w:rsidR="00182352">
        <w:t xml:space="preserve"> A Phillips 1988</w:t>
      </w:r>
    </w:p>
    <w:p w:rsidR="00D30018" w:rsidRDefault="0091765E" w:rsidP="00D30018">
      <w:r>
        <w:tab/>
      </w:r>
      <w:r>
        <w:tab/>
      </w:r>
      <w:r>
        <w:tab/>
      </w:r>
      <w:proofErr w:type="spellStart"/>
      <w:r>
        <w:t>Amphiporus</w:t>
      </w:r>
      <w:proofErr w:type="spellEnd"/>
      <w:r>
        <w:t xml:space="preserve"> </w:t>
      </w:r>
      <w:proofErr w:type="spellStart"/>
      <w:r>
        <w:t>rubellus</w:t>
      </w:r>
      <w:proofErr w:type="spellEnd"/>
      <w:r>
        <w:t xml:space="preserve"> (Phillips ID, not Coe 1905)</w:t>
      </w:r>
    </w:p>
    <w:p w:rsidR="00D30018" w:rsidRDefault="00D30018" w:rsidP="00D30018"/>
    <w:p w:rsidR="00D30018" w:rsidRDefault="00D30018" w:rsidP="00D30018">
      <w:r>
        <w:t xml:space="preserve">LITERATURE: </w:t>
      </w:r>
    </w:p>
    <w:p w:rsidR="00D30018" w:rsidRDefault="00D30018" w:rsidP="00D30018">
      <w:pPr>
        <w:ind w:firstLine="720"/>
      </w:pPr>
      <w:r>
        <w:t xml:space="preserve">Bernhardt, P. 1979.  </w:t>
      </w:r>
      <w:proofErr w:type="gramStart"/>
      <w:r>
        <w:t xml:space="preserve">A key to the </w:t>
      </w:r>
      <w:proofErr w:type="spellStart"/>
      <w:r>
        <w:t>Nemertea</w:t>
      </w:r>
      <w:proofErr w:type="spellEnd"/>
      <w:r>
        <w:t xml:space="preserve"> from the intertidal zone of the coast of California.</w:t>
      </w:r>
      <w:proofErr w:type="gramEnd"/>
      <w:r>
        <w:t xml:space="preserve"> (Unpublished)</w:t>
      </w:r>
      <w:proofErr w:type="gramStart"/>
      <w:r>
        <w:t>..</w:t>
      </w:r>
      <w:proofErr w:type="gramEnd"/>
    </w:p>
    <w:p w:rsidR="00D30018" w:rsidRDefault="00D30018" w:rsidP="00D30018">
      <w:pPr>
        <w:ind w:left="720"/>
      </w:pPr>
      <w:r>
        <w:t xml:space="preserve">Coe, W.R. 1905.  </w:t>
      </w:r>
      <w:proofErr w:type="spellStart"/>
      <w:r>
        <w:t>Nemerteans</w:t>
      </w:r>
      <w:proofErr w:type="spellEnd"/>
      <w:r>
        <w:t xml:space="preserve"> of the west and </w:t>
      </w:r>
      <w:proofErr w:type="gramStart"/>
      <w:r>
        <w:t>north-west</w:t>
      </w:r>
      <w:proofErr w:type="gramEnd"/>
      <w:r>
        <w:t xml:space="preserve"> coasts of North America.  Bull. Mus. Comp. Zool.  Harvard Coll. 47:1-319.</w:t>
      </w:r>
    </w:p>
    <w:p w:rsidR="00D30018" w:rsidRDefault="00D30018" w:rsidP="00D30018">
      <w:pPr>
        <w:ind w:left="720"/>
      </w:pPr>
      <w:r>
        <w:t xml:space="preserve">Coe, W.R. 1940.  </w:t>
      </w:r>
      <w:proofErr w:type="gramStart"/>
      <w:r>
        <w:t xml:space="preserve">Revision of the </w:t>
      </w:r>
      <w:proofErr w:type="spellStart"/>
      <w:r>
        <w:t>nemertean</w:t>
      </w:r>
      <w:proofErr w:type="spellEnd"/>
      <w:r>
        <w:t xml:space="preserve"> fauna of the Pacific Coast of North, Central and northern South America.</w:t>
      </w:r>
      <w:proofErr w:type="gramEnd"/>
      <w:r>
        <w:t xml:space="preserve">  </w:t>
      </w:r>
      <w:proofErr w:type="gramStart"/>
      <w:r>
        <w:t xml:space="preserve">Allen Hancock Pacific </w:t>
      </w:r>
      <w:proofErr w:type="spellStart"/>
      <w:r>
        <w:t>Exped</w:t>
      </w:r>
      <w:proofErr w:type="spellEnd"/>
      <w:r>
        <w:t>.</w:t>
      </w:r>
      <w:proofErr w:type="gramEnd"/>
      <w:r>
        <w:t xml:space="preserve"> 2(13)</w:t>
      </w:r>
      <w:proofErr w:type="gramStart"/>
      <w:r>
        <w:t>:247</w:t>
      </w:r>
      <w:proofErr w:type="gramEnd"/>
      <w:r>
        <w:t>-323.</w:t>
      </w:r>
    </w:p>
    <w:p w:rsidR="00D30018" w:rsidRDefault="00D30018" w:rsidP="00D30018">
      <w:pPr>
        <w:ind w:left="720"/>
      </w:pPr>
      <w:r>
        <w:t xml:space="preserve">Coe, W.R. 1944.  </w:t>
      </w:r>
      <w:proofErr w:type="gramStart"/>
      <w:r>
        <w:t xml:space="preserve">Geographical distribution of the </w:t>
      </w:r>
      <w:proofErr w:type="spellStart"/>
      <w:r>
        <w:t>nemerteans</w:t>
      </w:r>
      <w:proofErr w:type="spellEnd"/>
      <w:r>
        <w:t xml:space="preserve"> of the Pacific coast of North America, with descriptions of two new species.</w:t>
      </w:r>
      <w:proofErr w:type="gramEnd"/>
      <w:r>
        <w:t xml:space="preserve"> Journal of the Washington Academy of Sciences, 34(1)</w:t>
      </w:r>
      <w:proofErr w:type="gramStart"/>
      <w:r>
        <w:t>:27</w:t>
      </w:r>
      <w:proofErr w:type="gramEnd"/>
      <w:r>
        <w:t>-32.</w:t>
      </w:r>
    </w:p>
    <w:p w:rsidR="007806EB" w:rsidRDefault="00D30018" w:rsidP="00D30018">
      <w:r>
        <w:tab/>
        <w:t xml:space="preserve">Correa, D.D. 1964.  </w:t>
      </w:r>
      <w:proofErr w:type="spellStart"/>
      <w:proofErr w:type="gramStart"/>
      <w:r>
        <w:t>Nemerteans</w:t>
      </w:r>
      <w:proofErr w:type="spellEnd"/>
      <w:r>
        <w:t xml:space="preserve"> from California and Oregon.</w:t>
      </w:r>
      <w:proofErr w:type="gramEnd"/>
      <w:r>
        <w:t xml:space="preserve">  Proc. Calif. Acad. Sci., 31(19)</w:t>
      </w:r>
      <w:proofErr w:type="gramStart"/>
      <w:r>
        <w:t>:515</w:t>
      </w:r>
      <w:proofErr w:type="gramEnd"/>
      <w:r>
        <w:t>-558.</w:t>
      </w:r>
    </w:p>
    <w:p w:rsidR="007806EB" w:rsidRDefault="007806EB" w:rsidP="007806EB">
      <w:pPr>
        <w:ind w:left="720"/>
      </w:pPr>
      <w:r>
        <w:t xml:space="preserve">Crandall, F.B. &amp; J.L. </w:t>
      </w:r>
      <w:proofErr w:type="spellStart"/>
      <w:r>
        <w:t>Norenborg</w:t>
      </w:r>
      <w:proofErr w:type="spellEnd"/>
      <w:r>
        <w:t xml:space="preserve">. 2001.  Checklist of the </w:t>
      </w:r>
      <w:proofErr w:type="spellStart"/>
      <w:r>
        <w:t>Nemertean</w:t>
      </w:r>
      <w:proofErr w:type="spellEnd"/>
      <w:r>
        <w:t xml:space="preserve"> Fauna of the United States. </w:t>
      </w:r>
      <w:proofErr w:type="spellStart"/>
      <w:proofErr w:type="gramStart"/>
      <w:r>
        <w:t>Nemertes</w:t>
      </w:r>
      <w:proofErr w:type="spellEnd"/>
      <w:r>
        <w:t xml:space="preserve"> (</w:t>
      </w:r>
      <w:hyperlink r:id="rId5" w:history="1">
        <w:proofErr w:type="gramEnd"/>
        <w:r w:rsidRPr="00780715">
          <w:rPr>
            <w:rStyle w:val="Hyperlink"/>
          </w:rPr>
          <w:t>http://nemertes.si.edu</w:t>
        </w:r>
        <w:proofErr w:type="gramStart"/>
      </w:hyperlink>
      <w:r>
        <w:t>).</w:t>
      </w:r>
      <w:proofErr w:type="gramEnd"/>
      <w:r>
        <w:t xml:space="preserve"> </w:t>
      </w:r>
      <w:proofErr w:type="gramStart"/>
      <w:r>
        <w:t>Smithsonian Institution, Washington, D.D.</w:t>
      </w:r>
      <w:proofErr w:type="gramEnd"/>
      <w:r>
        <w:t xml:space="preserve">  </w:t>
      </w:r>
      <w:proofErr w:type="gramStart"/>
      <w:r>
        <w:t>pp</w:t>
      </w:r>
      <w:proofErr w:type="gramEnd"/>
      <w:r>
        <w:t>. 1-36.</w:t>
      </w:r>
    </w:p>
    <w:p w:rsidR="007806EB" w:rsidRDefault="007806EB" w:rsidP="007806EB">
      <w:pPr>
        <w:ind w:left="720"/>
      </w:pPr>
      <w:r>
        <w:t>Crandall, F.B. et al. 2002</w:t>
      </w:r>
      <w:proofErr w:type="gramStart"/>
      <w:r>
        <w:t>,  Checklist</w:t>
      </w:r>
      <w:proofErr w:type="gramEnd"/>
      <w:r>
        <w:t xml:space="preserve"> of the </w:t>
      </w:r>
      <w:proofErr w:type="spellStart"/>
      <w:r>
        <w:t>Nemertean</w:t>
      </w:r>
      <w:proofErr w:type="spellEnd"/>
      <w:r>
        <w:t xml:space="preserve"> Fauna of Japan and Northeastern Asia. </w:t>
      </w:r>
      <w:proofErr w:type="spellStart"/>
      <w:proofErr w:type="gramStart"/>
      <w:r>
        <w:t>Nemertes</w:t>
      </w:r>
      <w:proofErr w:type="spellEnd"/>
      <w:r>
        <w:t xml:space="preserve"> (</w:t>
      </w:r>
      <w:hyperlink r:id="rId6" w:history="1">
        <w:proofErr w:type="gramEnd"/>
        <w:r w:rsidRPr="00780715">
          <w:rPr>
            <w:rStyle w:val="Hyperlink"/>
          </w:rPr>
          <w:t>http://nemertes.si.edu</w:t>
        </w:r>
        <w:proofErr w:type="gramStart"/>
      </w:hyperlink>
      <w:r>
        <w:t>).</w:t>
      </w:r>
      <w:proofErr w:type="gramEnd"/>
      <w:r>
        <w:t xml:space="preserve"> </w:t>
      </w:r>
      <w:proofErr w:type="gramStart"/>
      <w:r>
        <w:t>Smithsonian Institution, Washington, D.D.</w:t>
      </w:r>
      <w:proofErr w:type="gramEnd"/>
      <w:r>
        <w:t xml:space="preserve">  </w:t>
      </w:r>
      <w:proofErr w:type="gramStart"/>
      <w:r>
        <w:t>pp</w:t>
      </w:r>
      <w:proofErr w:type="gramEnd"/>
      <w:r>
        <w:t>. 1-44.</w:t>
      </w:r>
    </w:p>
    <w:p w:rsidR="00D30018" w:rsidRDefault="00D30018" w:rsidP="00D30018">
      <w:pPr>
        <w:ind w:left="720"/>
      </w:pPr>
      <w:proofErr w:type="gramStart"/>
      <w:r>
        <w:t>Gibson, R. &amp; F.B Crandall.</w:t>
      </w:r>
      <w:proofErr w:type="gramEnd"/>
      <w:r>
        <w:t xml:space="preserve"> 1989.  The genus </w:t>
      </w:r>
      <w:proofErr w:type="spellStart"/>
      <w:r>
        <w:t>Amphiporus</w:t>
      </w:r>
      <w:proofErr w:type="spellEnd"/>
      <w:r>
        <w:t xml:space="preserve"> Ehrenberg (</w:t>
      </w:r>
      <w:proofErr w:type="spellStart"/>
      <w:r>
        <w:t>Nemertea</w:t>
      </w:r>
      <w:proofErr w:type="spellEnd"/>
      <w:r>
        <w:t xml:space="preserve">, </w:t>
      </w:r>
      <w:proofErr w:type="spellStart"/>
      <w:r>
        <w:t>Enopla</w:t>
      </w:r>
      <w:proofErr w:type="spellEnd"/>
      <w:r>
        <w:t xml:space="preserve">, </w:t>
      </w:r>
      <w:proofErr w:type="spellStart"/>
      <w:r>
        <w:t>Monostyliferoidea</w:t>
      </w:r>
      <w:proofErr w:type="spellEnd"/>
      <w:r>
        <w:t xml:space="preserve">). Zoological </w:t>
      </w:r>
      <w:proofErr w:type="spellStart"/>
      <w:r>
        <w:t>Scripta</w:t>
      </w:r>
      <w:proofErr w:type="spellEnd"/>
      <w:r>
        <w:t>, 18: 453-470.</w:t>
      </w:r>
    </w:p>
    <w:p w:rsidR="00D30018" w:rsidRDefault="00D30018" w:rsidP="00D30018">
      <w:pPr>
        <w:ind w:left="720"/>
      </w:pPr>
      <w:proofErr w:type="gramStart"/>
      <w:r>
        <w:t xml:space="preserve">Roe, P., J.L. </w:t>
      </w:r>
      <w:proofErr w:type="spellStart"/>
      <w:r>
        <w:t>Norenburg</w:t>
      </w:r>
      <w:proofErr w:type="spellEnd"/>
      <w:r>
        <w:t xml:space="preserve"> and S. </w:t>
      </w:r>
      <w:proofErr w:type="spellStart"/>
      <w:r>
        <w:t>Maslakova</w:t>
      </w:r>
      <w:proofErr w:type="spellEnd"/>
      <w:r>
        <w:t>.</w:t>
      </w:r>
      <w:proofErr w:type="gramEnd"/>
      <w:r>
        <w:t xml:space="preserve"> 2007.  </w:t>
      </w:r>
      <w:proofErr w:type="spellStart"/>
      <w:r>
        <w:t>Nemertea</w:t>
      </w:r>
      <w:proofErr w:type="spellEnd"/>
      <w:r>
        <w:t xml:space="preserve">. In The Light and Smith Manual. </w:t>
      </w:r>
      <w:proofErr w:type="gramStart"/>
      <w:r>
        <w:t>Intertidal Invertebrates from Central California to Oregon.</w:t>
      </w:r>
      <w:proofErr w:type="gramEnd"/>
      <w:r>
        <w:t xml:space="preserve">  Pp. 221-233.</w:t>
      </w:r>
    </w:p>
    <w:p w:rsidR="00D30018" w:rsidRDefault="00D30018" w:rsidP="00D30018"/>
    <w:p w:rsidR="00D30018" w:rsidRDefault="00D30018" w:rsidP="00D30018">
      <w:r>
        <w:t>DIAGNOSTIC CHARACTERS:</w:t>
      </w:r>
    </w:p>
    <w:p w:rsidR="00D30018" w:rsidRDefault="00D30018" w:rsidP="00D30018">
      <w:pPr>
        <w:numPr>
          <w:ilvl w:val="0"/>
          <w:numId w:val="1"/>
        </w:numPr>
      </w:pPr>
      <w:r>
        <w:t>Body yellowish-white to crème white.</w:t>
      </w:r>
    </w:p>
    <w:p w:rsidR="00D30018" w:rsidRDefault="00D30018" w:rsidP="00D30018">
      <w:pPr>
        <w:numPr>
          <w:ilvl w:val="0"/>
          <w:numId w:val="1"/>
        </w:numPr>
      </w:pPr>
      <w:r>
        <w:t xml:space="preserve">Proboscis sheath extends almost full length of body, proboscis </w:t>
      </w:r>
      <w:proofErr w:type="spellStart"/>
      <w:r>
        <w:t>papillated</w:t>
      </w:r>
      <w:proofErr w:type="spellEnd"/>
    </w:p>
    <w:p w:rsidR="00FE6B6D" w:rsidRDefault="00D30018" w:rsidP="00D30018">
      <w:pPr>
        <w:numPr>
          <w:ilvl w:val="0"/>
          <w:numId w:val="1"/>
        </w:numPr>
      </w:pPr>
      <w:r>
        <w:t xml:space="preserve">Basis approximately equal in </w:t>
      </w:r>
      <w:r w:rsidR="007019F9">
        <w:t>length to</w:t>
      </w:r>
      <w:r w:rsidR="00597A5F">
        <w:t xml:space="preserve"> </w:t>
      </w:r>
      <w:proofErr w:type="spellStart"/>
      <w:r w:rsidR="00597A5F">
        <w:t>stylet</w:t>
      </w:r>
      <w:proofErr w:type="spellEnd"/>
      <w:r w:rsidR="00597A5F">
        <w:t xml:space="preserve"> (s/b ratio 0.79 – 1.38), basis has a thin pear</w:t>
      </w:r>
      <w:r w:rsidR="00421764">
        <w:t xml:space="preserve"> to cylindrical</w:t>
      </w:r>
      <w:r w:rsidR="00597A5F">
        <w:t xml:space="preserve"> shape with the base rounded;</w:t>
      </w:r>
      <w:r w:rsidR="007019F9">
        <w:t xml:space="preserve"> 1-2 accessory pouches with 1-2 accessory </w:t>
      </w:r>
      <w:proofErr w:type="spellStart"/>
      <w:r w:rsidR="007019F9">
        <w:t>stylets</w:t>
      </w:r>
      <w:proofErr w:type="spellEnd"/>
      <w:r w:rsidR="007019F9">
        <w:t>.</w:t>
      </w:r>
    </w:p>
    <w:p w:rsidR="00D30018" w:rsidRDefault="00FE6B6D" w:rsidP="00FE6B6D">
      <w:r>
        <w:rPr>
          <w:noProof/>
        </w:rPr>
        <w:drawing>
          <wp:inline distT="0" distB="0" distL="0" distR="0">
            <wp:extent cx="3022600" cy="3111500"/>
            <wp:effectExtent l="25400" t="0" r="0" b="0"/>
            <wp:docPr id="3" name="Picture 2" descr="Amphiflavtable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phiflavtable1.pdf"/>
                    <pic:cNvPicPr/>
                  </pic:nvPicPr>
                  <ve:AlternateContent>
                    <ve:Choice xmlns:ma="http://schemas.microsoft.com/office/mac/drawingml/2008/main" Requires="ma">
                      <pic:blipFill>
                        <a:blip r:embed="rId7"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8"/>
                        <a:stretch>
                          <a:fillRect/>
                        </a:stretch>
                      </pic:blipFill>
                    </ve:Fallback>
                  </ve:AlternateContent>
                  <pic:spPr>
                    <a:xfrm>
                      <a:off x="0" y="0"/>
                      <a:ext cx="30226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A1D" w:rsidRDefault="00D30018" w:rsidP="00D30018">
      <w:pPr>
        <w:numPr>
          <w:ilvl w:val="0"/>
          <w:numId w:val="1"/>
        </w:numPr>
      </w:pPr>
      <w:proofErr w:type="gramStart"/>
      <w:r>
        <w:t>eyes</w:t>
      </w:r>
      <w:proofErr w:type="gramEnd"/>
      <w:r>
        <w:t xml:space="preserve"> not visible unless cle</w:t>
      </w:r>
      <w:r w:rsidR="00B9184F">
        <w:t>ared; cleared specimens with three</w:t>
      </w:r>
      <w:r>
        <w:t xml:space="preserve"> groups of eyes on each s</w:t>
      </w:r>
      <w:r w:rsidR="00715A1D">
        <w:t>id</w:t>
      </w:r>
      <w:r w:rsidR="0085274C">
        <w:t xml:space="preserve">e of head.  A single row </w:t>
      </w:r>
      <w:proofErr w:type="gramStart"/>
      <w:r w:rsidR="0085274C">
        <w:t>of  4</w:t>
      </w:r>
      <w:proofErr w:type="gramEnd"/>
      <w:r w:rsidR="0085274C">
        <w:t>-8</w:t>
      </w:r>
      <w:r>
        <w:t xml:space="preserve"> round eyes is found along the anterior-lateral edge of head, followed by </w:t>
      </w:r>
      <w:r w:rsidR="00B9184F">
        <w:t xml:space="preserve">a </w:t>
      </w:r>
      <w:r>
        <w:t>clu</w:t>
      </w:r>
      <w:r w:rsidR="0085274C">
        <w:t>ster of 4-8</w:t>
      </w:r>
      <w:r w:rsidR="00421764">
        <w:t xml:space="preserve"> eyes</w:t>
      </w:r>
      <w:r w:rsidR="007019F9">
        <w:t xml:space="preserve"> </w:t>
      </w:r>
      <w:r w:rsidR="00B9184F">
        <w:t>just</w:t>
      </w:r>
      <w:r w:rsidR="00421764">
        <w:t xml:space="preserve"> inside of end of first cluster </w:t>
      </w:r>
      <w:r w:rsidR="00715A1D">
        <w:t xml:space="preserve">to </w:t>
      </w:r>
      <w:r w:rsidR="007019F9">
        <w:t>edge of cephalic</w:t>
      </w:r>
      <w:r>
        <w:t xml:space="preserve"> furrow</w:t>
      </w:r>
      <w:r w:rsidR="00715A1D">
        <w:t xml:space="preserve">, </w:t>
      </w:r>
      <w:r w:rsidR="00B9184F">
        <w:t xml:space="preserve"> with a single row of 3-10</w:t>
      </w:r>
      <w:r>
        <w:t xml:space="preserve"> e</w:t>
      </w:r>
      <w:r w:rsidR="007019F9">
        <w:t xml:space="preserve">yes trailing </w:t>
      </w:r>
      <w:proofErr w:type="spellStart"/>
      <w:r w:rsidR="007019F9">
        <w:t>posteriorly</w:t>
      </w:r>
      <w:proofErr w:type="spellEnd"/>
      <w:r w:rsidR="007019F9">
        <w:t xml:space="preserve"> over</w:t>
      </w:r>
      <w:r>
        <w:t xml:space="preserve"> brain lobes</w:t>
      </w:r>
      <w:r w:rsidR="007019F9">
        <w:t xml:space="preserve"> and along brain stem</w:t>
      </w:r>
      <w:r w:rsidR="00B9184F">
        <w:t xml:space="preserve"> that start posterior and outside of anterior-lateral row</w:t>
      </w:r>
      <w:r>
        <w:t>.  This species shows a great variability in eye patte</w:t>
      </w:r>
      <w:r w:rsidR="00715A1D">
        <w:t>r</w:t>
      </w:r>
      <w:r>
        <w:t>n</w:t>
      </w:r>
      <w:r w:rsidR="00B9184F">
        <w:t xml:space="preserve"> in relation to body size</w:t>
      </w:r>
      <w:r>
        <w:t>.</w:t>
      </w:r>
    </w:p>
    <w:p w:rsidR="00D30018" w:rsidRDefault="00715A1D" w:rsidP="00D30018">
      <w:pPr>
        <w:numPr>
          <w:ilvl w:val="0"/>
          <w:numId w:val="1"/>
        </w:numPr>
      </w:pPr>
      <w:r>
        <w:t>Size of specimens observed 1 – 23 mm.</w:t>
      </w:r>
    </w:p>
    <w:p w:rsidR="00D30018" w:rsidRDefault="00D30018" w:rsidP="00D30018"/>
    <w:p w:rsidR="00D30018" w:rsidRDefault="00D30018" w:rsidP="00D30018">
      <w:r>
        <w:t>RELATED SPECIES AND CHARACTER DIFFERENCES:</w:t>
      </w:r>
    </w:p>
    <w:p w:rsidR="00D30018" w:rsidRDefault="00D30018" w:rsidP="00D30018">
      <w:pPr>
        <w:ind w:left="720"/>
      </w:pPr>
      <w:r>
        <w:t xml:space="preserve">Unless cleared there are many species of </w:t>
      </w:r>
      <w:proofErr w:type="spellStart"/>
      <w:r>
        <w:t>Amphiporus</w:t>
      </w:r>
      <w:proofErr w:type="spellEnd"/>
      <w:r>
        <w:t xml:space="preserve">, </w:t>
      </w:r>
      <w:proofErr w:type="spellStart"/>
      <w:r>
        <w:t>Tetrastemma</w:t>
      </w:r>
      <w:proofErr w:type="spellEnd"/>
      <w:r>
        <w:t xml:space="preserve"> and provisional species of </w:t>
      </w:r>
      <w:proofErr w:type="spellStart"/>
      <w:r>
        <w:t>Hoplonemertea</w:t>
      </w:r>
      <w:proofErr w:type="spellEnd"/>
      <w:r>
        <w:t xml:space="preserve"> </w:t>
      </w:r>
      <w:r w:rsidR="005208C5">
        <w:t xml:space="preserve">that have a similar appearance.  </w:t>
      </w:r>
      <w:proofErr w:type="spellStart"/>
      <w:r w:rsidR="005208C5">
        <w:t>Amphiporus</w:t>
      </w:r>
      <w:proofErr w:type="spellEnd"/>
      <w:r w:rsidR="005208C5">
        <w:t xml:space="preserve"> </w:t>
      </w:r>
      <w:proofErr w:type="spellStart"/>
      <w:r w:rsidR="005208C5">
        <w:t>californicus</w:t>
      </w:r>
      <w:proofErr w:type="spellEnd"/>
      <w:r w:rsidR="005208C5">
        <w:t xml:space="preserve"> has a somewhat similar eye pattern to A. </w:t>
      </w:r>
      <w:proofErr w:type="spellStart"/>
      <w:r w:rsidR="005208C5">
        <w:t>flavescens</w:t>
      </w:r>
      <w:proofErr w:type="spellEnd"/>
      <w:r w:rsidR="005208C5">
        <w:t xml:space="preserve">. The two rows of eyes in A. </w:t>
      </w:r>
      <w:proofErr w:type="spellStart"/>
      <w:r w:rsidR="005208C5">
        <w:t>californicus</w:t>
      </w:r>
      <w:proofErr w:type="spellEnd"/>
      <w:r w:rsidR="005208C5">
        <w:t xml:space="preserve"> h</w:t>
      </w:r>
      <w:r w:rsidR="00421764">
        <w:t>ave 4-8 pairs in an irregular</w:t>
      </w:r>
      <w:r w:rsidR="005208C5">
        <w:t xml:space="preserve"> linear line, while A. </w:t>
      </w:r>
      <w:proofErr w:type="spellStart"/>
      <w:r w:rsidR="005208C5">
        <w:t>flavescens</w:t>
      </w:r>
      <w:proofErr w:type="spellEnd"/>
      <w:r w:rsidR="005208C5">
        <w:t xml:space="preserve"> can have 6 –</w:t>
      </w:r>
      <w:r w:rsidR="00B9184F">
        <w:t xml:space="preserve"> 13</w:t>
      </w:r>
      <w:r w:rsidR="005208C5">
        <w:t xml:space="preserve"> pa</w:t>
      </w:r>
      <w:r w:rsidR="0085274C">
        <w:t xml:space="preserve">irs </w:t>
      </w:r>
      <w:r w:rsidR="00590EE3">
        <w:t xml:space="preserve">of eyes in three separate groupings.  Earlier identifications by this author of A. </w:t>
      </w:r>
      <w:proofErr w:type="spellStart"/>
      <w:r w:rsidR="00590EE3">
        <w:t>rubellus</w:t>
      </w:r>
      <w:proofErr w:type="spellEnd"/>
      <w:r w:rsidR="00590EE3">
        <w:t xml:space="preserve"> Coe 1905 were actually A. </w:t>
      </w:r>
      <w:proofErr w:type="spellStart"/>
      <w:r w:rsidR="00590EE3">
        <w:t>flavescens</w:t>
      </w:r>
      <w:proofErr w:type="spellEnd"/>
      <w:r w:rsidR="00590EE3">
        <w:t xml:space="preserve"> (pages in Coe 1905</w:t>
      </w:r>
      <w:r w:rsidR="00421764">
        <w:t>,</w:t>
      </w:r>
      <w:r w:rsidR="00590EE3">
        <w:t xml:space="preserve"> 239/241</w:t>
      </w:r>
      <w:r w:rsidR="00421764">
        <w:t>,</w:t>
      </w:r>
      <w:r w:rsidR="00590EE3">
        <w:t xml:space="preserve"> stuck together which made first page of A. </w:t>
      </w:r>
      <w:proofErr w:type="spellStart"/>
      <w:r w:rsidR="00590EE3">
        <w:t>rubellus</w:t>
      </w:r>
      <w:proofErr w:type="spellEnd"/>
      <w:r w:rsidR="00590EE3">
        <w:t xml:space="preserve"> description run-on with first page of A. </w:t>
      </w:r>
      <w:proofErr w:type="spellStart"/>
      <w:r w:rsidR="00590EE3">
        <w:t>flavescens</w:t>
      </w:r>
      <w:proofErr w:type="spellEnd"/>
      <w:r w:rsidR="00590EE3">
        <w:t xml:space="preserve"> description.  This error was seen when reading a second copy of Coe 1905.</w:t>
      </w:r>
    </w:p>
    <w:p w:rsidR="00D30018" w:rsidRDefault="00D30018" w:rsidP="00D30018"/>
    <w:p w:rsidR="00D30018" w:rsidRDefault="007019F9" w:rsidP="00D30018">
      <w:r>
        <w:t xml:space="preserve">DEPTH RANGE:  </w:t>
      </w:r>
      <w:r w:rsidR="00DD0E02">
        <w:tab/>
      </w:r>
      <w:r>
        <w:t>5-128</w:t>
      </w:r>
      <w:r w:rsidR="00D30018">
        <w:t xml:space="preserve"> meters</w:t>
      </w:r>
    </w:p>
    <w:p w:rsidR="00D30018" w:rsidRDefault="00D30018" w:rsidP="00D30018"/>
    <w:p w:rsidR="00A07FE3" w:rsidRDefault="00D30018" w:rsidP="00D30018">
      <w:r>
        <w:t xml:space="preserve">DISTRIBUTION:   </w:t>
      </w:r>
      <w:r w:rsidR="00DD0E02">
        <w:tab/>
      </w:r>
      <w:r>
        <w:t>Monterey, Ca. to Ensenada, Mexico</w:t>
      </w:r>
    </w:p>
    <w:p w:rsidR="00A07FE3" w:rsidRDefault="00A07FE3" w:rsidP="00D30018"/>
    <w:p w:rsidR="00D30018" w:rsidRPr="00CE6173" w:rsidRDefault="0033572E" w:rsidP="00D30018">
      <w:r>
        <w:rPr>
          <w:noProof/>
        </w:rPr>
        <w:drawing>
          <wp:inline distT="0" distB="0" distL="0" distR="0">
            <wp:extent cx="5918835" cy="2514600"/>
            <wp:effectExtent l="25400" t="0" r="0" b="0"/>
            <wp:docPr id="4" name="Picture 3" descr="AmphflavC3Jul07dedit_edit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phflavC3Jul07dedit_edited-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1883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FE3" w:rsidRDefault="00CE779B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36.45pt;margin-top:6.85pt;width:568.25pt;height:36pt;z-index:251658240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421764" w:rsidRDefault="00421764">
                  <w:r>
                    <w:t xml:space="preserve">Figure 1.  </w:t>
                  </w:r>
                  <w:proofErr w:type="spellStart"/>
                  <w:proofErr w:type="gramStart"/>
                  <w:r>
                    <w:t>Amphiporus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flavescens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uncleared</w:t>
                  </w:r>
                  <w:proofErr w:type="spellEnd"/>
                  <w:r>
                    <w:t>) 12 mm.</w:t>
                  </w:r>
                  <w:proofErr w:type="gramEnd"/>
                  <w:r>
                    <w:t xml:space="preserve">  Goleta, </w:t>
                  </w:r>
                  <w:proofErr w:type="gramStart"/>
                  <w:r>
                    <w:t>B4(</w:t>
                  </w:r>
                  <w:proofErr w:type="gramEnd"/>
                  <w:r>
                    <w:t>5), 30 m, 7 October 2008.</w:t>
                  </w:r>
                </w:p>
              </w:txbxContent>
            </v:textbox>
            <w10:wrap type="tight"/>
          </v:shape>
        </w:pict>
      </w:r>
    </w:p>
    <w:p w:rsidR="00FE6B6D" w:rsidRDefault="00FE6B6D"/>
    <w:p w:rsidR="00FE6B6D" w:rsidRPr="00FE6B6D" w:rsidRDefault="00FE6B6D" w:rsidP="00FE6B6D"/>
    <w:p w:rsidR="00FE6B6D" w:rsidRPr="00FE6B6D" w:rsidRDefault="00FE6B6D" w:rsidP="00FE6B6D"/>
    <w:p w:rsidR="00FE6B6D" w:rsidRPr="00FE6B6D" w:rsidRDefault="00FE6B6D" w:rsidP="00FE6B6D"/>
    <w:p w:rsidR="00FE6B6D" w:rsidRPr="00FE6B6D" w:rsidRDefault="00FE6B6D" w:rsidP="00FE6B6D"/>
    <w:p w:rsidR="0085274C" w:rsidRPr="00FE6B6D" w:rsidRDefault="0085274C" w:rsidP="00FE6B6D"/>
    <w:sectPr w:rsidR="0085274C" w:rsidRPr="00FE6B6D" w:rsidSect="00783F8F">
      <w:pgSz w:w="12240" w:h="15840"/>
      <w:pgMar w:top="720" w:right="432" w:bottom="864" w:left="432" w:gutter="0"/>
      <w:printerSettings r:id="rId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604E1"/>
    <w:multiLevelType w:val="hybridMultilevel"/>
    <w:tmpl w:val="2C4E0BC4"/>
    <w:lvl w:ilvl="0" w:tplc="EA289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8462A"/>
    <w:rsid w:val="00117922"/>
    <w:rsid w:val="00182352"/>
    <w:rsid w:val="001B488F"/>
    <w:rsid w:val="0028462A"/>
    <w:rsid w:val="0033572E"/>
    <w:rsid w:val="00351DF8"/>
    <w:rsid w:val="00421764"/>
    <w:rsid w:val="004E3E5A"/>
    <w:rsid w:val="005208C5"/>
    <w:rsid w:val="00590EE3"/>
    <w:rsid w:val="00597A5F"/>
    <w:rsid w:val="005C00E8"/>
    <w:rsid w:val="006004A0"/>
    <w:rsid w:val="0066510C"/>
    <w:rsid w:val="006D5D93"/>
    <w:rsid w:val="007019F9"/>
    <w:rsid w:val="00715A1D"/>
    <w:rsid w:val="00725184"/>
    <w:rsid w:val="007806EB"/>
    <w:rsid w:val="00783F8F"/>
    <w:rsid w:val="0085274C"/>
    <w:rsid w:val="00891632"/>
    <w:rsid w:val="0091765E"/>
    <w:rsid w:val="00A07FE3"/>
    <w:rsid w:val="00A926FF"/>
    <w:rsid w:val="00A95BBB"/>
    <w:rsid w:val="00B15C1F"/>
    <w:rsid w:val="00B9184F"/>
    <w:rsid w:val="00C31DD1"/>
    <w:rsid w:val="00CD25AE"/>
    <w:rsid w:val="00CE779B"/>
    <w:rsid w:val="00D30018"/>
    <w:rsid w:val="00DD0E02"/>
    <w:rsid w:val="00F52AFD"/>
    <w:rsid w:val="00FE6B6D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62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06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nemertes.si.edu" TargetMode="External"/><Relationship Id="rId6" Type="http://schemas.openxmlformats.org/officeDocument/2006/relationships/hyperlink" Target="http://nemertes.si.edu" TargetMode="External"/><Relationship Id="rId7" Type="http://schemas.openxmlformats.org/officeDocument/2006/relationships/image" Target="media/image1.pdf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493</Words>
  <Characters>2811</Characters>
  <Application>Microsoft Macintosh Word</Application>
  <DocSecurity>0</DocSecurity>
  <Lines>23</Lines>
  <Paragraphs>5</Paragraphs>
  <ScaleCrop>false</ScaleCrop>
  <Company>Home office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A. Phillips</dc:creator>
  <cp:keywords/>
  <cp:lastModifiedBy>Charles A. Phillips</cp:lastModifiedBy>
  <cp:revision>19</cp:revision>
  <dcterms:created xsi:type="dcterms:W3CDTF">2011-09-21T21:54:00Z</dcterms:created>
  <dcterms:modified xsi:type="dcterms:W3CDTF">2011-10-14T16:33:00Z</dcterms:modified>
</cp:coreProperties>
</file>